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BEE" w:rsidRDefault="00866AB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Planificação das Adaptações Curriculares Não Significativas</w:t>
      </w:r>
    </w:p>
    <w:p w:rsidR="00EB2BEE" w:rsidRDefault="00866AB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Medida Seletiva</w:t>
      </w:r>
    </w:p>
    <w:p w:rsidR="00022CB9" w:rsidRPr="00022CB9" w:rsidRDefault="00022CB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EB2BEE" w:rsidRPr="00022CB9" w:rsidRDefault="00022CB9" w:rsidP="00022CB9">
      <w:pPr>
        <w:spacing w:after="120" w:line="276" w:lineRule="auto"/>
        <w:ind w:right="-428"/>
        <w:jc w:val="center"/>
        <w:rPr>
          <w:color w:val="222222"/>
          <w:sz w:val="20"/>
          <w:szCs w:val="20"/>
          <w:shd w:val="clear" w:color="auto" w:fill="FFFFFF"/>
        </w:rPr>
      </w:pPr>
      <w:r w:rsidRPr="00264F28">
        <w:rPr>
          <w:sz w:val="18"/>
          <w:szCs w:val="18"/>
        </w:rPr>
        <w:t xml:space="preserve">Artigo 9.º, ponto 2, alínea b) do </w:t>
      </w:r>
      <w:r w:rsidRPr="00BD2838">
        <w:rPr>
          <w:color w:val="222222"/>
          <w:sz w:val="20"/>
          <w:szCs w:val="20"/>
          <w:shd w:val="clear" w:color="auto" w:fill="FFFFFF"/>
        </w:rPr>
        <w:t>Decreto -Lei n.º 54/2018, de 6 de julho, com a redação atual, pela</w:t>
      </w:r>
      <w:r>
        <w:rPr>
          <w:color w:val="222222"/>
          <w:sz w:val="20"/>
          <w:szCs w:val="20"/>
          <w:shd w:val="clear" w:color="auto" w:fill="FFFFFF"/>
        </w:rPr>
        <w:t xml:space="preserve"> Lei n.º </w:t>
      </w:r>
      <w:r w:rsidRPr="00BD2838">
        <w:rPr>
          <w:color w:val="222222"/>
          <w:sz w:val="20"/>
          <w:szCs w:val="20"/>
          <w:shd w:val="clear" w:color="auto" w:fill="FFFFFF"/>
        </w:rPr>
        <w:t>116/2019</w:t>
      </w:r>
    </w:p>
    <w:tbl>
      <w:tblPr>
        <w:tblStyle w:val="affc"/>
        <w:tblW w:w="98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284"/>
        <w:gridCol w:w="3685"/>
      </w:tblGrid>
      <w:tr w:rsidR="00EB2BEE">
        <w:trPr>
          <w:trHeight w:val="454"/>
          <w:jc w:val="center"/>
        </w:trPr>
        <w:tc>
          <w:tcPr>
            <w:tcW w:w="5920" w:type="dxa"/>
            <w:tcBorders>
              <w:right w:val="nil"/>
            </w:tcBorders>
            <w:shd w:val="clear" w:color="auto" w:fill="auto"/>
            <w:vAlign w:val="bottom"/>
          </w:tcPr>
          <w:p w:rsidR="00EB2BEE" w:rsidRDefault="00866AB0">
            <w:pPr>
              <w:tabs>
                <w:tab w:val="left" w:pos="9480"/>
              </w:tabs>
              <w:spacing w:after="0" w:line="240" w:lineRule="auto"/>
            </w:pPr>
            <w:r>
              <w:t xml:space="preserve">Nome do aluno: 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B2BEE" w:rsidRDefault="00EB2BEE">
            <w:pPr>
              <w:tabs>
                <w:tab w:val="left" w:pos="9480"/>
              </w:tabs>
              <w:spacing w:after="0" w:line="240" w:lineRule="auto"/>
            </w:pPr>
          </w:p>
        </w:tc>
        <w:tc>
          <w:tcPr>
            <w:tcW w:w="3685" w:type="dxa"/>
            <w:tcBorders>
              <w:left w:val="nil"/>
            </w:tcBorders>
            <w:shd w:val="clear" w:color="auto" w:fill="auto"/>
            <w:vAlign w:val="bottom"/>
          </w:tcPr>
          <w:p w:rsidR="00EB2BEE" w:rsidRDefault="00866AB0">
            <w:pPr>
              <w:tabs>
                <w:tab w:val="left" w:pos="9480"/>
              </w:tabs>
              <w:spacing w:after="0" w:line="240" w:lineRule="auto"/>
            </w:pPr>
            <w:r>
              <w:t>Escola:</w:t>
            </w:r>
          </w:p>
        </w:tc>
      </w:tr>
      <w:tr w:rsidR="00EB2BEE">
        <w:trPr>
          <w:trHeight w:val="454"/>
          <w:jc w:val="center"/>
        </w:trPr>
        <w:tc>
          <w:tcPr>
            <w:tcW w:w="5920" w:type="dxa"/>
            <w:tcBorders>
              <w:right w:val="nil"/>
            </w:tcBorders>
            <w:shd w:val="clear" w:color="auto" w:fill="auto"/>
            <w:vAlign w:val="bottom"/>
          </w:tcPr>
          <w:p w:rsidR="00EB2BEE" w:rsidRDefault="00866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9480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Disciplina/Área disciplinar: 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B2BEE" w:rsidRDefault="00EB2BEE">
            <w:pPr>
              <w:tabs>
                <w:tab w:val="left" w:pos="9480"/>
              </w:tabs>
              <w:spacing w:after="0" w:line="240" w:lineRule="auto"/>
            </w:pPr>
          </w:p>
        </w:tc>
        <w:tc>
          <w:tcPr>
            <w:tcW w:w="3685" w:type="dxa"/>
            <w:tcBorders>
              <w:left w:val="nil"/>
            </w:tcBorders>
            <w:shd w:val="clear" w:color="auto" w:fill="auto"/>
            <w:vAlign w:val="bottom"/>
          </w:tcPr>
          <w:p w:rsidR="00EB2BEE" w:rsidRDefault="00866AB0">
            <w:pPr>
              <w:tabs>
                <w:tab w:val="left" w:pos="9480"/>
              </w:tabs>
              <w:spacing w:after="0" w:line="240" w:lineRule="auto"/>
            </w:pPr>
            <w:r>
              <w:t>Ano/turma: ______º ________</w:t>
            </w:r>
          </w:p>
        </w:tc>
      </w:tr>
    </w:tbl>
    <w:p w:rsidR="00EB2BEE" w:rsidRDefault="00EB2BEE">
      <w:pPr>
        <w:rPr>
          <w:sz w:val="24"/>
          <w:szCs w:val="24"/>
        </w:rPr>
      </w:pPr>
    </w:p>
    <w:tbl>
      <w:tblPr>
        <w:tblStyle w:val="affd"/>
        <w:tblW w:w="99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8"/>
        <w:gridCol w:w="972"/>
      </w:tblGrid>
      <w:tr w:rsidR="00EB2BEE">
        <w:trPr>
          <w:trHeight w:val="180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BEE" w:rsidRDefault="00866AB0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Adaptações ao nível dos objetivos e dos conteúdos, através da alteração na sua priorização ou sequenciação.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BEE" w:rsidRDefault="00EB2B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B2BEE">
        <w:trPr>
          <w:trHeight w:val="180"/>
          <w:jc w:val="center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BEE" w:rsidRDefault="00866AB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Explicitar:</w:t>
            </w:r>
          </w:p>
          <w:p w:rsidR="00EB2BEE" w:rsidRDefault="00EB2BEE">
            <w:pPr>
              <w:spacing w:after="0" w:line="240" w:lineRule="auto"/>
              <w:rPr>
                <w:sz w:val="24"/>
                <w:szCs w:val="24"/>
              </w:rPr>
            </w:pPr>
          </w:p>
          <w:p w:rsidR="00EB2BEE" w:rsidRDefault="00EB2BEE" w:rsidP="007D50AC">
            <w:pPr>
              <w:pStyle w:val="Cabealho9"/>
            </w:pPr>
            <w:bookmarkStart w:id="0" w:name="_GoBack"/>
            <w:bookmarkEnd w:id="0"/>
          </w:p>
          <w:p w:rsidR="008C102E" w:rsidRDefault="008C102E">
            <w:pPr>
              <w:spacing w:after="0" w:line="240" w:lineRule="auto"/>
              <w:rPr>
                <w:sz w:val="24"/>
                <w:szCs w:val="24"/>
              </w:rPr>
            </w:pPr>
          </w:p>
          <w:p w:rsidR="008C102E" w:rsidRDefault="008C102E">
            <w:pPr>
              <w:spacing w:after="0" w:line="240" w:lineRule="auto"/>
              <w:rPr>
                <w:sz w:val="24"/>
                <w:szCs w:val="24"/>
              </w:rPr>
            </w:pPr>
          </w:p>
          <w:p w:rsidR="008C102E" w:rsidRDefault="008C102E">
            <w:pPr>
              <w:spacing w:after="0" w:line="240" w:lineRule="auto"/>
              <w:rPr>
                <w:sz w:val="24"/>
                <w:szCs w:val="24"/>
              </w:rPr>
            </w:pPr>
          </w:p>
          <w:p w:rsidR="00EB2BEE" w:rsidRDefault="00EB2B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B2BEE">
        <w:trPr>
          <w:trHeight w:val="659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BEE" w:rsidRDefault="00866AB0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Introdução de objetivos específicos que permitam atingir os objetivos globais e as aprendizagens essenciais, de modo a desenvolver as competências previstas no Perfil dos Alunos à Saída da Escolaridade Obrigatória.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BEE" w:rsidRDefault="00EB2B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B2BEE">
        <w:trPr>
          <w:trHeight w:val="340"/>
          <w:jc w:val="center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BEE" w:rsidRDefault="00EB2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3960A3" w:rsidRDefault="003960A3" w:rsidP="003960A3">
            <w:pPr>
              <w:tabs>
                <w:tab w:val="left" w:pos="1200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FA2106" w:rsidRDefault="00FA2106" w:rsidP="003960A3">
            <w:pPr>
              <w:tabs>
                <w:tab w:val="left" w:pos="1200"/>
                <w:tab w:val="right" w:pos="9072"/>
              </w:tabs>
              <w:rPr>
                <w:sz w:val="20"/>
                <w:szCs w:val="20"/>
              </w:rPr>
            </w:pPr>
          </w:p>
          <w:p w:rsidR="00FA2106" w:rsidRDefault="00FA2106" w:rsidP="003960A3">
            <w:pPr>
              <w:tabs>
                <w:tab w:val="left" w:pos="1200"/>
                <w:tab w:val="right" w:pos="9072"/>
              </w:tabs>
              <w:rPr>
                <w:sz w:val="20"/>
                <w:szCs w:val="20"/>
              </w:rPr>
            </w:pPr>
          </w:p>
          <w:p w:rsidR="00FA2106" w:rsidRDefault="00FA2106" w:rsidP="003960A3">
            <w:pPr>
              <w:tabs>
                <w:tab w:val="left" w:pos="1200"/>
                <w:tab w:val="right" w:pos="9072"/>
              </w:tabs>
              <w:rPr>
                <w:sz w:val="20"/>
                <w:szCs w:val="20"/>
              </w:rPr>
            </w:pPr>
          </w:p>
          <w:p w:rsidR="00FA2106" w:rsidRDefault="00FA2106" w:rsidP="003960A3">
            <w:pPr>
              <w:tabs>
                <w:tab w:val="left" w:pos="1200"/>
                <w:tab w:val="right" w:pos="9072"/>
              </w:tabs>
              <w:rPr>
                <w:sz w:val="20"/>
                <w:szCs w:val="20"/>
              </w:rPr>
            </w:pPr>
          </w:p>
          <w:p w:rsidR="00FA2106" w:rsidRDefault="00FA2106" w:rsidP="003960A3">
            <w:pPr>
              <w:tabs>
                <w:tab w:val="left" w:pos="1200"/>
                <w:tab w:val="right" w:pos="9072"/>
              </w:tabs>
              <w:rPr>
                <w:sz w:val="20"/>
                <w:szCs w:val="20"/>
              </w:rPr>
            </w:pPr>
          </w:p>
          <w:p w:rsidR="00FA2106" w:rsidRDefault="00FA2106" w:rsidP="003960A3">
            <w:pPr>
              <w:tabs>
                <w:tab w:val="left" w:pos="1200"/>
                <w:tab w:val="right" w:pos="9072"/>
              </w:tabs>
              <w:rPr>
                <w:sz w:val="20"/>
                <w:szCs w:val="20"/>
              </w:rPr>
            </w:pPr>
          </w:p>
          <w:p w:rsidR="00FA2106" w:rsidRDefault="00FA2106" w:rsidP="003960A3">
            <w:pPr>
              <w:tabs>
                <w:tab w:val="left" w:pos="1200"/>
                <w:tab w:val="right" w:pos="9072"/>
              </w:tabs>
              <w:rPr>
                <w:sz w:val="20"/>
                <w:szCs w:val="20"/>
              </w:rPr>
            </w:pPr>
          </w:p>
          <w:p w:rsidR="00FA2106" w:rsidRDefault="00FA2106" w:rsidP="003960A3">
            <w:pPr>
              <w:tabs>
                <w:tab w:val="left" w:pos="1200"/>
                <w:tab w:val="right" w:pos="9072"/>
              </w:tabs>
              <w:rPr>
                <w:sz w:val="20"/>
                <w:szCs w:val="20"/>
              </w:rPr>
            </w:pPr>
          </w:p>
          <w:p w:rsidR="00FA2106" w:rsidRDefault="00FA2106" w:rsidP="003960A3">
            <w:pPr>
              <w:tabs>
                <w:tab w:val="left" w:pos="1200"/>
                <w:tab w:val="right" w:pos="9072"/>
              </w:tabs>
              <w:rPr>
                <w:sz w:val="20"/>
                <w:szCs w:val="20"/>
              </w:rPr>
            </w:pPr>
          </w:p>
          <w:p w:rsidR="00FA2106" w:rsidRDefault="00FA2106" w:rsidP="003960A3">
            <w:pPr>
              <w:tabs>
                <w:tab w:val="left" w:pos="1200"/>
                <w:tab w:val="right" w:pos="9072"/>
              </w:tabs>
              <w:rPr>
                <w:sz w:val="20"/>
                <w:szCs w:val="20"/>
              </w:rPr>
            </w:pPr>
          </w:p>
          <w:p w:rsidR="00FA2106" w:rsidRDefault="00FA2106" w:rsidP="003960A3">
            <w:pPr>
              <w:tabs>
                <w:tab w:val="left" w:pos="1200"/>
                <w:tab w:val="right" w:pos="9072"/>
              </w:tabs>
              <w:rPr>
                <w:sz w:val="20"/>
                <w:szCs w:val="20"/>
              </w:rPr>
            </w:pPr>
          </w:p>
          <w:p w:rsidR="00FA2106" w:rsidRDefault="00FA2106" w:rsidP="003960A3">
            <w:pPr>
              <w:tabs>
                <w:tab w:val="left" w:pos="1200"/>
                <w:tab w:val="right" w:pos="9072"/>
              </w:tabs>
              <w:rPr>
                <w:sz w:val="20"/>
                <w:szCs w:val="20"/>
              </w:rPr>
            </w:pPr>
          </w:p>
          <w:p w:rsidR="00EB2BEE" w:rsidRDefault="00EB2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EB2BEE" w:rsidRDefault="00EB2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EB2BEE" w:rsidRPr="003960A3" w:rsidRDefault="00EB2BEE" w:rsidP="003960A3">
      <w:pPr>
        <w:tabs>
          <w:tab w:val="left" w:pos="2055"/>
        </w:tabs>
        <w:rPr>
          <w:sz w:val="24"/>
          <w:szCs w:val="24"/>
        </w:rPr>
      </w:pPr>
    </w:p>
    <w:sectPr w:rsidR="00EB2BEE" w:rsidRPr="003960A3" w:rsidSect="003960A3">
      <w:headerReference w:type="default" r:id="rId8"/>
      <w:footerReference w:type="default" r:id="rId9"/>
      <w:pgSz w:w="11906" w:h="16838"/>
      <w:pgMar w:top="1418" w:right="1134" w:bottom="1021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A01" w:rsidRDefault="00A92A01">
      <w:pPr>
        <w:spacing w:after="0" w:line="240" w:lineRule="auto"/>
      </w:pPr>
      <w:r>
        <w:separator/>
      </w:r>
    </w:p>
  </w:endnote>
  <w:endnote w:type="continuationSeparator" w:id="0">
    <w:p w:rsidR="00A92A01" w:rsidRDefault="00A9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A3" w:rsidRDefault="003960A3">
    <w:pPr>
      <w:pStyle w:val="Rodap"/>
    </w:pPr>
    <w:r>
      <w:rPr>
        <w:b/>
        <w:sz w:val="20"/>
        <w:szCs w:val="20"/>
      </w:rPr>
      <w:t>E</w:t>
    </w:r>
    <w:r w:rsidR="00FA2106">
      <w:rPr>
        <w:b/>
        <w:sz w:val="20"/>
        <w:szCs w:val="20"/>
      </w:rPr>
      <w:t>MAEI_Doc._</w:t>
    </w:r>
    <w:r>
      <w:rPr>
        <w:b/>
        <w:sz w:val="20"/>
        <w:szCs w:val="20"/>
      </w:rPr>
      <w:t>4</w:t>
    </w:r>
    <w:r w:rsidR="00FA2106">
      <w:rPr>
        <w:sz w:val="20"/>
        <w:szCs w:val="20"/>
      </w:rPr>
      <w:t>_</w:t>
    </w:r>
    <w:r>
      <w:rPr>
        <w:sz w:val="20"/>
        <w:szCs w:val="20"/>
      </w:rPr>
      <w:t>Adaptações Curriculares Não Significativas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A01" w:rsidRDefault="00A92A01">
      <w:pPr>
        <w:spacing w:after="0" w:line="240" w:lineRule="auto"/>
      </w:pPr>
      <w:r>
        <w:separator/>
      </w:r>
    </w:p>
  </w:footnote>
  <w:footnote w:type="continuationSeparator" w:id="0">
    <w:p w:rsidR="00A92A01" w:rsidRDefault="00A9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A3" w:rsidRDefault="001D67D3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6E291C9" wp14:editId="1CFFA8C9">
          <wp:simplePos x="0" y="0"/>
          <wp:positionH relativeFrom="margin">
            <wp:posOffset>632</wp:posOffset>
          </wp:positionH>
          <wp:positionV relativeFrom="paragraph">
            <wp:posOffset>-79375</wp:posOffset>
          </wp:positionV>
          <wp:extent cx="994273" cy="469799"/>
          <wp:effectExtent l="0" t="0" r="0" b="6985"/>
          <wp:wrapSquare wrapText="bothSides"/>
          <wp:docPr id="20825703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570335" name="Imagem 20825703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273" cy="469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60A3">
      <w:rPr>
        <w:noProof/>
      </w:rPr>
      <w:drawing>
        <wp:anchor distT="0" distB="0" distL="114300" distR="114300" simplePos="0" relativeHeight="251659264" behindDoc="0" locked="0" layoutInCell="1" hidden="0" allowOverlap="1" wp14:anchorId="4FAAAA1B" wp14:editId="614CB6A2">
          <wp:simplePos x="0" y="0"/>
          <wp:positionH relativeFrom="column">
            <wp:posOffset>4659630</wp:posOffset>
          </wp:positionH>
          <wp:positionV relativeFrom="paragraph">
            <wp:posOffset>-78740</wp:posOffset>
          </wp:positionV>
          <wp:extent cx="1672590" cy="466725"/>
          <wp:effectExtent l="0" t="0" r="3810" b="9525"/>
          <wp:wrapSquare wrapText="bothSides" distT="0" distB="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65108" t="4348" b="24638"/>
                  <a:stretch>
                    <a:fillRect/>
                  </a:stretch>
                </pic:blipFill>
                <pic:spPr>
                  <a:xfrm>
                    <a:off x="0" y="0"/>
                    <a:ext cx="167259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31E4E"/>
    <w:multiLevelType w:val="hybridMultilevel"/>
    <w:tmpl w:val="9DF686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03A9D"/>
    <w:multiLevelType w:val="multilevel"/>
    <w:tmpl w:val="925091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26492E"/>
    <w:multiLevelType w:val="multilevel"/>
    <w:tmpl w:val="5B86A8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F76A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823781"/>
    <w:multiLevelType w:val="hybridMultilevel"/>
    <w:tmpl w:val="C2BAF7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6B40"/>
    <w:multiLevelType w:val="multilevel"/>
    <w:tmpl w:val="75A26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217E0"/>
    <w:multiLevelType w:val="hybridMultilevel"/>
    <w:tmpl w:val="4C5E466A"/>
    <w:lvl w:ilvl="0" w:tplc="62887FF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3F0DEF"/>
    <w:multiLevelType w:val="multilevel"/>
    <w:tmpl w:val="9620E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22D15"/>
    <w:multiLevelType w:val="multilevel"/>
    <w:tmpl w:val="790A100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04608"/>
    <w:multiLevelType w:val="multilevel"/>
    <w:tmpl w:val="C7BADC46"/>
    <w:lvl w:ilvl="0">
      <w:start w:val="1"/>
      <w:numFmt w:val="lowerLetter"/>
      <w:lvlText w:val="%1)"/>
      <w:lvlJc w:val="left"/>
      <w:pPr>
        <w:ind w:left="47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254B6886"/>
    <w:multiLevelType w:val="hybridMultilevel"/>
    <w:tmpl w:val="F6BE646A"/>
    <w:lvl w:ilvl="0" w:tplc="663A30D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20" w:hanging="360"/>
      </w:pPr>
    </w:lvl>
    <w:lvl w:ilvl="2" w:tplc="0816001B" w:tentative="1">
      <w:start w:val="1"/>
      <w:numFmt w:val="lowerRoman"/>
      <w:lvlText w:val="%3."/>
      <w:lvlJc w:val="right"/>
      <w:pPr>
        <w:ind w:left="2340" w:hanging="180"/>
      </w:pPr>
    </w:lvl>
    <w:lvl w:ilvl="3" w:tplc="0816000F" w:tentative="1">
      <w:start w:val="1"/>
      <w:numFmt w:val="decimal"/>
      <w:lvlText w:val="%4."/>
      <w:lvlJc w:val="left"/>
      <w:pPr>
        <w:ind w:left="3060" w:hanging="360"/>
      </w:pPr>
    </w:lvl>
    <w:lvl w:ilvl="4" w:tplc="08160019" w:tentative="1">
      <w:start w:val="1"/>
      <w:numFmt w:val="lowerLetter"/>
      <w:lvlText w:val="%5."/>
      <w:lvlJc w:val="left"/>
      <w:pPr>
        <w:ind w:left="3780" w:hanging="360"/>
      </w:pPr>
    </w:lvl>
    <w:lvl w:ilvl="5" w:tplc="0816001B" w:tentative="1">
      <w:start w:val="1"/>
      <w:numFmt w:val="lowerRoman"/>
      <w:lvlText w:val="%6."/>
      <w:lvlJc w:val="right"/>
      <w:pPr>
        <w:ind w:left="4500" w:hanging="180"/>
      </w:pPr>
    </w:lvl>
    <w:lvl w:ilvl="6" w:tplc="0816000F" w:tentative="1">
      <w:start w:val="1"/>
      <w:numFmt w:val="decimal"/>
      <w:lvlText w:val="%7."/>
      <w:lvlJc w:val="left"/>
      <w:pPr>
        <w:ind w:left="5220" w:hanging="360"/>
      </w:pPr>
    </w:lvl>
    <w:lvl w:ilvl="7" w:tplc="08160019" w:tentative="1">
      <w:start w:val="1"/>
      <w:numFmt w:val="lowerLetter"/>
      <w:lvlText w:val="%8."/>
      <w:lvlJc w:val="left"/>
      <w:pPr>
        <w:ind w:left="5940" w:hanging="360"/>
      </w:pPr>
    </w:lvl>
    <w:lvl w:ilvl="8" w:tplc="08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B9525F0"/>
    <w:multiLevelType w:val="hybridMultilevel"/>
    <w:tmpl w:val="A9E08B80"/>
    <w:lvl w:ilvl="0" w:tplc="1F428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0C0A9A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0459A0"/>
    <w:multiLevelType w:val="multilevel"/>
    <w:tmpl w:val="4E5478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947051"/>
    <w:multiLevelType w:val="multilevel"/>
    <w:tmpl w:val="5AE699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916A3"/>
    <w:multiLevelType w:val="multilevel"/>
    <w:tmpl w:val="3536A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14CBD"/>
    <w:multiLevelType w:val="multilevel"/>
    <w:tmpl w:val="5E80DF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EA14569"/>
    <w:multiLevelType w:val="multilevel"/>
    <w:tmpl w:val="2B14274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64A5C"/>
    <w:multiLevelType w:val="multilevel"/>
    <w:tmpl w:val="BF00DE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851A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2E3DA4"/>
    <w:multiLevelType w:val="hybridMultilevel"/>
    <w:tmpl w:val="919C8F3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60E77"/>
    <w:multiLevelType w:val="multilevel"/>
    <w:tmpl w:val="4940AA94"/>
    <w:lvl w:ilvl="0">
      <w:start w:val="1"/>
      <w:numFmt w:val="lowerLetter"/>
      <w:lvlText w:val="%1)"/>
      <w:lvlJc w:val="left"/>
      <w:pPr>
        <w:ind w:left="47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B5644DB"/>
    <w:multiLevelType w:val="multilevel"/>
    <w:tmpl w:val="9F089E9A"/>
    <w:lvl w:ilvl="0">
      <w:start w:val="1"/>
      <w:numFmt w:val="lowerLetter"/>
      <w:lvlText w:val="%1)"/>
      <w:lvlJc w:val="left"/>
      <w:pPr>
        <w:ind w:left="644" w:hanging="35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1F77F4"/>
    <w:multiLevelType w:val="multilevel"/>
    <w:tmpl w:val="30DA6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C35F7"/>
    <w:multiLevelType w:val="multilevel"/>
    <w:tmpl w:val="F840469E"/>
    <w:lvl w:ilvl="0">
      <w:start w:val="1"/>
      <w:numFmt w:val="bullet"/>
      <w:lvlText w:val="●"/>
      <w:lvlJc w:val="left"/>
      <w:pPr>
        <w:ind w:left="94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1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31266BD"/>
    <w:multiLevelType w:val="multilevel"/>
    <w:tmpl w:val="71BA59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53C0B93"/>
    <w:multiLevelType w:val="hybridMultilevel"/>
    <w:tmpl w:val="61A0B612"/>
    <w:lvl w:ilvl="0" w:tplc="62887F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C1D85"/>
    <w:multiLevelType w:val="hybridMultilevel"/>
    <w:tmpl w:val="72886E28"/>
    <w:lvl w:ilvl="0" w:tplc="C6928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03B82"/>
    <w:multiLevelType w:val="hybridMultilevel"/>
    <w:tmpl w:val="C2BAF7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75932"/>
    <w:multiLevelType w:val="hybridMultilevel"/>
    <w:tmpl w:val="D362FECE"/>
    <w:lvl w:ilvl="0" w:tplc="2444B78A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D5860"/>
    <w:multiLevelType w:val="multilevel"/>
    <w:tmpl w:val="680E3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9DF37C3"/>
    <w:multiLevelType w:val="multilevel"/>
    <w:tmpl w:val="42B236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D94607F"/>
    <w:multiLevelType w:val="multilevel"/>
    <w:tmpl w:val="69BA9958"/>
    <w:lvl w:ilvl="0">
      <w:start w:val="3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1B11B8"/>
    <w:multiLevelType w:val="multilevel"/>
    <w:tmpl w:val="DC6CA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29"/>
  </w:num>
  <w:num w:numId="5">
    <w:abstractNumId w:val="2"/>
  </w:num>
  <w:num w:numId="6">
    <w:abstractNumId w:val="22"/>
  </w:num>
  <w:num w:numId="7">
    <w:abstractNumId w:val="23"/>
  </w:num>
  <w:num w:numId="8">
    <w:abstractNumId w:val="15"/>
  </w:num>
  <w:num w:numId="9">
    <w:abstractNumId w:val="7"/>
  </w:num>
  <w:num w:numId="10">
    <w:abstractNumId w:val="21"/>
  </w:num>
  <w:num w:numId="11">
    <w:abstractNumId w:val="9"/>
  </w:num>
  <w:num w:numId="12">
    <w:abstractNumId w:val="5"/>
  </w:num>
  <w:num w:numId="13">
    <w:abstractNumId w:val="32"/>
  </w:num>
  <w:num w:numId="14">
    <w:abstractNumId w:val="14"/>
  </w:num>
  <w:num w:numId="15">
    <w:abstractNumId w:val="17"/>
  </w:num>
  <w:num w:numId="16">
    <w:abstractNumId w:val="8"/>
  </w:num>
  <w:num w:numId="17">
    <w:abstractNumId w:val="16"/>
  </w:num>
  <w:num w:numId="18">
    <w:abstractNumId w:val="24"/>
  </w:num>
  <w:num w:numId="19">
    <w:abstractNumId w:val="12"/>
  </w:num>
  <w:num w:numId="20">
    <w:abstractNumId w:val="31"/>
  </w:num>
  <w:num w:numId="21">
    <w:abstractNumId w:val="26"/>
  </w:num>
  <w:num w:numId="22">
    <w:abstractNumId w:val="0"/>
  </w:num>
  <w:num w:numId="23">
    <w:abstractNumId w:val="11"/>
  </w:num>
  <w:num w:numId="24">
    <w:abstractNumId w:val="11"/>
    <w:lvlOverride w:ilvl="0">
      <w:startOverride w:val="1"/>
    </w:lvlOverride>
  </w:num>
  <w:num w:numId="25">
    <w:abstractNumId w:val="11"/>
  </w:num>
  <w:num w:numId="26">
    <w:abstractNumId w:val="11"/>
    <w:lvlOverride w:ilvl="0">
      <w:startOverride w:val="2"/>
    </w:lvlOverride>
  </w:num>
  <w:num w:numId="27">
    <w:abstractNumId w:val="3"/>
  </w:num>
  <w:num w:numId="28">
    <w:abstractNumId w:val="18"/>
  </w:num>
  <w:num w:numId="29">
    <w:abstractNumId w:val="27"/>
  </w:num>
  <w:num w:numId="30">
    <w:abstractNumId w:val="28"/>
  </w:num>
  <w:num w:numId="31">
    <w:abstractNumId w:val="19"/>
  </w:num>
  <w:num w:numId="32">
    <w:abstractNumId w:val="4"/>
  </w:num>
  <w:num w:numId="33">
    <w:abstractNumId w:val="25"/>
  </w:num>
  <w:num w:numId="34">
    <w:abstractNumId w:val="10"/>
  </w:num>
  <w:num w:numId="35">
    <w:abstractNumId w:val="6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PT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EE"/>
    <w:rsid w:val="00022CB9"/>
    <w:rsid w:val="00063057"/>
    <w:rsid w:val="00132699"/>
    <w:rsid w:val="001522C6"/>
    <w:rsid w:val="0015574E"/>
    <w:rsid w:val="00184E90"/>
    <w:rsid w:val="001B2DFE"/>
    <w:rsid w:val="001D01E2"/>
    <w:rsid w:val="001D67D3"/>
    <w:rsid w:val="00223D8E"/>
    <w:rsid w:val="002F6E7D"/>
    <w:rsid w:val="003219BB"/>
    <w:rsid w:val="003643E1"/>
    <w:rsid w:val="003960A3"/>
    <w:rsid w:val="003974D6"/>
    <w:rsid w:val="003A2CB8"/>
    <w:rsid w:val="003A5F06"/>
    <w:rsid w:val="003F69D8"/>
    <w:rsid w:val="0046685E"/>
    <w:rsid w:val="004C58BF"/>
    <w:rsid w:val="005320A2"/>
    <w:rsid w:val="00587F36"/>
    <w:rsid w:val="006613CB"/>
    <w:rsid w:val="00693930"/>
    <w:rsid w:val="006B72AC"/>
    <w:rsid w:val="007069D9"/>
    <w:rsid w:val="00755BDE"/>
    <w:rsid w:val="00786AF5"/>
    <w:rsid w:val="007C68BE"/>
    <w:rsid w:val="007D3988"/>
    <w:rsid w:val="007D50AC"/>
    <w:rsid w:val="00803B11"/>
    <w:rsid w:val="00866AB0"/>
    <w:rsid w:val="008C102E"/>
    <w:rsid w:val="009026B6"/>
    <w:rsid w:val="00955041"/>
    <w:rsid w:val="009B5C59"/>
    <w:rsid w:val="009D711B"/>
    <w:rsid w:val="009E4A08"/>
    <w:rsid w:val="00A26F88"/>
    <w:rsid w:val="00A8205A"/>
    <w:rsid w:val="00A9235E"/>
    <w:rsid w:val="00A92A01"/>
    <w:rsid w:val="00B2791B"/>
    <w:rsid w:val="00B33239"/>
    <w:rsid w:val="00B374C6"/>
    <w:rsid w:val="00BE258A"/>
    <w:rsid w:val="00C72FE9"/>
    <w:rsid w:val="00C93F60"/>
    <w:rsid w:val="00D748FE"/>
    <w:rsid w:val="00D82ECF"/>
    <w:rsid w:val="00DD2E98"/>
    <w:rsid w:val="00DD7920"/>
    <w:rsid w:val="00DE3266"/>
    <w:rsid w:val="00E21D4F"/>
    <w:rsid w:val="00EB2BEE"/>
    <w:rsid w:val="00EB713D"/>
    <w:rsid w:val="00EC4C2E"/>
    <w:rsid w:val="00F17EFB"/>
    <w:rsid w:val="00F70ECC"/>
    <w:rsid w:val="00FA2106"/>
    <w:rsid w:val="00FA2D0F"/>
    <w:rsid w:val="00FE443B"/>
    <w:rsid w:val="00FE6897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892664-B1A4-403D-B1FF-6D9514B3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0"/>
      <w:outlineLvl w:val="0"/>
    </w:pPr>
    <w:rPr>
      <w:b/>
      <w:color w:val="2E74B5"/>
      <w:sz w:val="28"/>
      <w:szCs w:val="28"/>
    </w:rPr>
  </w:style>
  <w:style w:type="paragraph" w:styleId="Cabealh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paragraph" w:styleId="Cabealh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5B9BD5"/>
    </w:rPr>
  </w:style>
  <w:style w:type="paragraph" w:styleId="Cabealho4">
    <w:name w:val="heading 4"/>
    <w:basedOn w:val="Normal"/>
    <w:next w:val="Normal"/>
    <w:pPr>
      <w:keepNext/>
      <w:jc w:val="center"/>
      <w:outlineLvl w:val="3"/>
    </w:pPr>
    <w:rPr>
      <w:sz w:val="28"/>
      <w:szCs w:val="28"/>
    </w:rPr>
  </w:style>
  <w:style w:type="paragraph" w:styleId="Cabealho5">
    <w:name w:val="heading 5"/>
    <w:basedOn w:val="Normal"/>
    <w:next w:val="Normal"/>
    <w:pPr>
      <w:keepNext/>
      <w:jc w:val="center"/>
      <w:outlineLvl w:val="4"/>
    </w:pPr>
    <w:rPr>
      <w:b/>
      <w:sz w:val="24"/>
      <w:szCs w:val="24"/>
    </w:rPr>
  </w:style>
  <w:style w:type="paragraph" w:styleId="Cabealho6">
    <w:name w:val="heading 6"/>
    <w:basedOn w:val="Normal"/>
    <w:next w:val="Normal"/>
    <w:pPr>
      <w:keepNext/>
      <w:outlineLvl w:val="5"/>
    </w:pPr>
    <w:rPr>
      <w:sz w:val="28"/>
      <w:szCs w:val="28"/>
    </w:rPr>
  </w:style>
  <w:style w:type="paragraph" w:styleId="Cabealho7">
    <w:name w:val="heading 7"/>
    <w:basedOn w:val="Normal"/>
    <w:next w:val="Normal"/>
    <w:link w:val="Cabealho7Carter"/>
    <w:uiPriority w:val="9"/>
    <w:unhideWhenUsed/>
    <w:qFormat/>
    <w:rsid w:val="001557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ter"/>
    <w:uiPriority w:val="9"/>
    <w:unhideWhenUsed/>
    <w:qFormat/>
    <w:rsid w:val="001557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"/>
    <w:unhideWhenUsed/>
    <w:qFormat/>
    <w:rsid w:val="00786A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autoRedefine/>
    <w:rsid w:val="00FA2D0F"/>
    <w:pPr>
      <w:spacing w:before="240" w:after="60"/>
      <w:ind w:left="360" w:hanging="360"/>
    </w:pPr>
    <w:rPr>
      <w:b/>
      <w:color w:val="0070C0"/>
      <w:sz w:val="28"/>
      <w:szCs w:val="28"/>
    </w:rPr>
  </w:style>
  <w:style w:type="paragraph" w:styleId="Subttulo">
    <w:name w:val="Subtitle"/>
    <w:basedOn w:val="Normal"/>
    <w:next w:val="Normal"/>
    <w:autoRedefine/>
    <w:rsid w:val="0046685E"/>
    <w:pPr>
      <w:spacing w:after="60"/>
    </w:pPr>
    <w:rPr>
      <w:sz w:val="24"/>
      <w:szCs w:val="24"/>
    </w:rPr>
  </w:style>
  <w:style w:type="table" w:customStyle="1" w:styleId="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b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8" w:type="dxa"/>
        <w:left w:w="107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40" w:type="dxa"/>
        <w:left w:w="106" w:type="dxa"/>
        <w:right w:w="115" w:type="dxa"/>
      </w:tblCellMar>
    </w:tblPr>
  </w:style>
  <w:style w:type="table" w:customStyle="1" w:styleId="afff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2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3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4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5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6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7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8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9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b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c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d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e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f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45" w:type="dxa"/>
        <w:left w:w="106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</w:tblPr>
  </w:style>
  <w:style w:type="table" w:customStyle="1" w:styleId="affff2">
    <w:basedOn w:val="TableNormal"/>
    <w:tblPr>
      <w:tblStyleRowBandSize w:val="1"/>
      <w:tblStyleColBandSize w:val="1"/>
    </w:tblPr>
  </w:style>
  <w:style w:type="table" w:customStyle="1" w:styleId="affff3">
    <w:basedOn w:val="TableNormal"/>
    <w:tblPr>
      <w:tblStyleRowBandSize w:val="1"/>
      <w:tblStyleColBandSize w:val="1"/>
    </w:tblPr>
  </w:style>
  <w:style w:type="table" w:customStyle="1" w:styleId="affff4">
    <w:basedOn w:val="TableNormal"/>
    <w:tblPr>
      <w:tblStyleRowBandSize w:val="1"/>
      <w:tblStyleColBandSize w:val="1"/>
    </w:tblPr>
  </w:style>
  <w:style w:type="table" w:customStyle="1" w:styleId="affff5">
    <w:basedOn w:val="TableNormal"/>
    <w:tblPr>
      <w:tblStyleRowBandSize w:val="1"/>
      <w:tblStyleColBandSize w:val="1"/>
    </w:tblPr>
  </w:style>
  <w:style w:type="table" w:customStyle="1" w:styleId="affff6">
    <w:basedOn w:val="TableNormal"/>
    <w:tblPr>
      <w:tblStyleRowBandSize w:val="1"/>
      <w:tblStyleColBandSize w:val="1"/>
    </w:tblPr>
  </w:style>
  <w:style w:type="table" w:customStyle="1" w:styleId="affff7">
    <w:basedOn w:val="TableNormal"/>
    <w:tblPr>
      <w:tblStyleRowBandSize w:val="1"/>
      <w:tblStyleColBandSize w:val="1"/>
    </w:tblPr>
  </w:style>
  <w:style w:type="table" w:customStyle="1" w:styleId="affff8">
    <w:basedOn w:val="TableNormal"/>
    <w:tblPr>
      <w:tblStyleRowBandSize w:val="1"/>
      <w:tblStyleColBandSize w:val="1"/>
    </w:tblPr>
  </w:style>
  <w:style w:type="table" w:customStyle="1" w:styleId="affff9">
    <w:basedOn w:val="TableNormal"/>
    <w:tblPr>
      <w:tblStyleRowBandSize w:val="1"/>
      <w:tblStyleColBandSize w:val="1"/>
    </w:tblPr>
  </w:style>
  <w:style w:type="table" w:customStyle="1" w:styleId="affffa">
    <w:basedOn w:val="TableNormal"/>
    <w:tblPr>
      <w:tblStyleRowBandSize w:val="1"/>
      <w:tblStyleColBandSize w:val="1"/>
    </w:tblPr>
  </w:style>
  <w:style w:type="table" w:customStyle="1" w:styleId="affffb">
    <w:basedOn w:val="TableNormal"/>
    <w:tblPr>
      <w:tblStyleRowBandSize w:val="1"/>
      <w:tblStyleColBandSize w:val="1"/>
    </w:tblPr>
  </w:style>
  <w:style w:type="table" w:customStyle="1" w:styleId="affffc">
    <w:basedOn w:val="TableNormal"/>
    <w:tblPr>
      <w:tblStyleRowBandSize w:val="1"/>
      <w:tblStyleColBandSize w:val="1"/>
    </w:tblPr>
  </w:style>
  <w:style w:type="table" w:customStyle="1" w:styleId="affffd">
    <w:basedOn w:val="TableNormal"/>
    <w:tblPr>
      <w:tblStyleRowBandSize w:val="1"/>
      <w:tblStyleColBandSize w:val="1"/>
    </w:tblPr>
  </w:style>
  <w:style w:type="table" w:customStyle="1" w:styleId="affffe">
    <w:basedOn w:val="TableNormal"/>
    <w:tblPr>
      <w:tblStyleRowBandSize w:val="1"/>
      <w:tblStyleColBandSize w:val="1"/>
    </w:tblPr>
  </w:style>
  <w:style w:type="table" w:customStyle="1" w:styleId="afffff">
    <w:basedOn w:val="TableNormal"/>
    <w:tblPr>
      <w:tblStyleRowBandSize w:val="1"/>
      <w:tblStyleColBandSize w:val="1"/>
    </w:tblPr>
  </w:style>
  <w:style w:type="table" w:customStyle="1" w:styleId="afffff0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86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66AB0"/>
    <w:rPr>
      <w:rFonts w:ascii="Tahoma" w:hAnsi="Tahoma" w:cs="Tahoma"/>
      <w:sz w:val="16"/>
      <w:szCs w:val="16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B33239"/>
    <w:pPr>
      <w:spacing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B33239"/>
    <w:pPr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B33239"/>
    <w:pPr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B33239"/>
    <w:pPr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character" w:styleId="Hiperligao">
    <w:name w:val="Hyperlink"/>
    <w:basedOn w:val="Tipodeletrapredefinidodopargrafo"/>
    <w:uiPriority w:val="99"/>
    <w:unhideWhenUsed/>
    <w:rsid w:val="00B33239"/>
    <w:rPr>
      <w:color w:val="0000FF" w:themeColor="hyperlink"/>
      <w:u w:val="single"/>
    </w:rPr>
  </w:style>
  <w:style w:type="paragraph" w:styleId="ndice4">
    <w:name w:val="toc 4"/>
    <w:basedOn w:val="Normal"/>
    <w:next w:val="Normal"/>
    <w:autoRedefine/>
    <w:uiPriority w:val="39"/>
    <w:unhideWhenUsed/>
    <w:rsid w:val="00B33239"/>
    <w:pPr>
      <w:spacing w:after="100"/>
      <w:ind w:left="660"/>
    </w:pPr>
  </w:style>
  <w:style w:type="paragraph" w:styleId="ndice5">
    <w:name w:val="toc 5"/>
    <w:basedOn w:val="Normal"/>
    <w:next w:val="Normal"/>
    <w:autoRedefine/>
    <w:uiPriority w:val="39"/>
    <w:unhideWhenUsed/>
    <w:rsid w:val="00B33239"/>
    <w:pPr>
      <w:spacing w:after="100"/>
      <w:ind w:left="880"/>
    </w:pPr>
  </w:style>
  <w:style w:type="paragraph" w:styleId="ndice6">
    <w:name w:val="toc 6"/>
    <w:basedOn w:val="Normal"/>
    <w:next w:val="Normal"/>
    <w:autoRedefine/>
    <w:uiPriority w:val="39"/>
    <w:unhideWhenUsed/>
    <w:rsid w:val="00B33239"/>
    <w:pPr>
      <w:spacing w:after="100"/>
      <w:ind w:left="1100"/>
    </w:pPr>
  </w:style>
  <w:style w:type="character" w:styleId="TtulodoLivro">
    <w:name w:val="Book Title"/>
    <w:basedOn w:val="Tipodeletrapredefinidodopargrafo"/>
    <w:uiPriority w:val="33"/>
    <w:qFormat/>
    <w:rsid w:val="003A2CB8"/>
    <w:rPr>
      <w:b/>
      <w:bCs/>
      <w:i/>
      <w:iCs/>
      <w:spacing w:val="5"/>
    </w:rPr>
  </w:style>
  <w:style w:type="paragraph" w:styleId="PargrafodaLista">
    <w:name w:val="List Paragraph"/>
    <w:basedOn w:val="Normal"/>
    <w:uiPriority w:val="34"/>
    <w:qFormat/>
    <w:rsid w:val="007069D9"/>
    <w:pPr>
      <w:ind w:left="720"/>
      <w:contextualSpacing/>
    </w:pPr>
  </w:style>
  <w:style w:type="character" w:customStyle="1" w:styleId="Cabealho7Carter">
    <w:name w:val="Cabeçalho 7 Caráter"/>
    <w:basedOn w:val="Tipodeletrapredefinidodopargrafo"/>
    <w:link w:val="Cabealho7"/>
    <w:uiPriority w:val="9"/>
    <w:rsid w:val="001557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ter">
    <w:name w:val="Cabeçalho 8 Caráter"/>
    <w:basedOn w:val="Tipodeletrapredefinidodopargrafo"/>
    <w:link w:val="Cabealho8"/>
    <w:uiPriority w:val="9"/>
    <w:rsid w:val="001557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15574E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EC4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4C2E"/>
  </w:style>
  <w:style w:type="paragraph" w:styleId="Rodap">
    <w:name w:val="footer"/>
    <w:basedOn w:val="Normal"/>
    <w:link w:val="RodapCarter"/>
    <w:uiPriority w:val="99"/>
    <w:unhideWhenUsed/>
    <w:rsid w:val="00EC4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4C2E"/>
  </w:style>
  <w:style w:type="character" w:customStyle="1" w:styleId="Cabealho9Carter">
    <w:name w:val="Cabeçalho 9 Caráter"/>
    <w:basedOn w:val="Tipodeletrapredefinidodopargrafo"/>
    <w:link w:val="Cabealho9"/>
    <w:uiPriority w:val="9"/>
    <w:rsid w:val="00786A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elha">
    <w:name w:val="Table Grid"/>
    <w:basedOn w:val="Tabelanormal"/>
    <w:uiPriority w:val="59"/>
    <w:rsid w:val="001B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A3F05-B63D-44DF-9AAB-2679F1E7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Ferreira</dc:creator>
  <cp:lastModifiedBy>user</cp:lastModifiedBy>
  <cp:revision>3</cp:revision>
  <cp:lastPrinted>2020-11-25T13:40:00Z</cp:lastPrinted>
  <dcterms:created xsi:type="dcterms:W3CDTF">2025-11-05T19:54:00Z</dcterms:created>
  <dcterms:modified xsi:type="dcterms:W3CDTF">2025-11-05T20:03:00Z</dcterms:modified>
</cp:coreProperties>
</file>